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5522" w14:textId="77777777" w:rsidR="00CF6509" w:rsidRPr="00DA376F" w:rsidRDefault="00EB1CF4" w:rsidP="00373DB4">
      <w:pPr>
        <w:pStyle w:val="Bezodstpw"/>
        <w:jc w:val="center"/>
        <w:rPr>
          <w:rFonts w:ascii="Arial" w:hAnsi="Arial" w:cs="Arial"/>
          <w:color w:val="000000"/>
        </w:rPr>
      </w:pPr>
      <w:r w:rsidRPr="00DA376F">
        <w:rPr>
          <w:rFonts w:ascii="Arial" w:hAnsi="Arial" w:cs="Arial"/>
          <w:noProof/>
          <w:lang w:eastAsia="pl-PL"/>
        </w:rPr>
        <w:drawing>
          <wp:inline distT="0" distB="0" distL="0" distR="0" wp14:anchorId="2F39C4A5" wp14:editId="5639B160">
            <wp:extent cx="2259330" cy="795183"/>
            <wp:effectExtent l="0" t="0" r="0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714" cy="8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D3B7" w14:textId="77777777" w:rsidR="001E0E9C" w:rsidRPr="00373DB4" w:rsidRDefault="001E0E9C" w:rsidP="000E5B49">
      <w:pPr>
        <w:pStyle w:val="Tekstpodstawowy21"/>
        <w:spacing w:line="276" w:lineRule="auto"/>
        <w:jc w:val="left"/>
        <w:rPr>
          <w:rFonts w:ascii="Arial" w:hAnsi="Arial" w:cs="Arial"/>
          <w:b/>
        </w:rPr>
      </w:pPr>
    </w:p>
    <w:p w14:paraId="585CEF91" w14:textId="78ECB6EA" w:rsidR="00CF6509" w:rsidRPr="00373DB4" w:rsidRDefault="00E11E82" w:rsidP="00E11E82">
      <w:pPr>
        <w:pStyle w:val="Tekstpodstawowy21"/>
        <w:spacing w:line="276" w:lineRule="auto"/>
        <w:jc w:val="center"/>
        <w:rPr>
          <w:rFonts w:ascii="Arial" w:hAnsi="Arial" w:cs="Arial"/>
          <w:b/>
        </w:rPr>
      </w:pPr>
      <w:r w:rsidRPr="00373DB4">
        <w:rPr>
          <w:rFonts w:ascii="Arial" w:hAnsi="Arial" w:cs="Arial"/>
          <w:b/>
        </w:rPr>
        <w:t>Klauzula</w:t>
      </w:r>
      <w:r w:rsidR="00CF6509" w:rsidRPr="00373DB4">
        <w:rPr>
          <w:rFonts w:ascii="Arial" w:hAnsi="Arial" w:cs="Arial"/>
          <w:b/>
        </w:rPr>
        <w:t xml:space="preserve"> informacyj</w:t>
      </w:r>
      <w:r w:rsidR="00BA6E62" w:rsidRPr="00373DB4">
        <w:rPr>
          <w:rFonts w:ascii="Arial" w:hAnsi="Arial" w:cs="Arial"/>
          <w:b/>
        </w:rPr>
        <w:t xml:space="preserve">na </w:t>
      </w:r>
      <w:r w:rsidR="00CF6509" w:rsidRPr="00373DB4">
        <w:rPr>
          <w:rFonts w:ascii="Arial" w:hAnsi="Arial" w:cs="Arial"/>
          <w:b/>
        </w:rPr>
        <w:t>administratora danych osobowych</w:t>
      </w:r>
      <w:r w:rsidR="005E145D" w:rsidRPr="00373DB4">
        <w:rPr>
          <w:rFonts w:ascii="Arial" w:hAnsi="Arial" w:cs="Arial"/>
          <w:b/>
        </w:rPr>
        <w:t>*</w:t>
      </w:r>
      <w:r w:rsidRPr="00373DB4">
        <w:rPr>
          <w:rFonts w:ascii="Arial" w:hAnsi="Arial" w:cs="Arial"/>
          <w:b/>
        </w:rPr>
        <w:t xml:space="preserve"> </w:t>
      </w:r>
      <w:r w:rsidRPr="00373DB4">
        <w:rPr>
          <w:rFonts w:ascii="Arial" w:hAnsi="Arial" w:cs="Arial"/>
          <w:b/>
          <w:strike/>
        </w:rPr>
        <w:t xml:space="preserve"> </w:t>
      </w:r>
    </w:p>
    <w:p w14:paraId="005F7096" w14:textId="77777777" w:rsidR="00CF6509" w:rsidRPr="00DA376F" w:rsidRDefault="00CF6509" w:rsidP="00CF6509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6ED4F9" w14:textId="6D8B01C3" w:rsidR="00CF6509" w:rsidRPr="00DA376F" w:rsidRDefault="00CF6509" w:rsidP="00CF6509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DA376F">
        <w:rPr>
          <w:rFonts w:ascii="Arial" w:hAnsi="Arial" w:cs="Arial"/>
          <w:sz w:val="22"/>
          <w:szCs w:val="22"/>
        </w:rPr>
        <w:t>Na podstawie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</w:t>
      </w:r>
      <w:r w:rsidR="00EB1CF4" w:rsidRPr="00DA376F">
        <w:rPr>
          <w:rFonts w:ascii="Arial" w:hAnsi="Arial" w:cs="Arial"/>
          <w:sz w:val="22"/>
          <w:szCs w:val="22"/>
        </w:rPr>
        <w:t xml:space="preserve"> Bank Spółdzielczy w Witkowie</w:t>
      </w:r>
      <w:r w:rsidRPr="00DA376F">
        <w:rPr>
          <w:rFonts w:ascii="Arial" w:hAnsi="Arial" w:cs="Arial"/>
          <w:sz w:val="22"/>
          <w:szCs w:val="22"/>
        </w:rPr>
        <w:t xml:space="preserve"> przedstawia następujące informacje:</w:t>
      </w:r>
    </w:p>
    <w:p w14:paraId="7EED5448" w14:textId="77777777" w:rsidR="00CF6509" w:rsidRPr="00DA376F" w:rsidRDefault="00CF6509" w:rsidP="00CF6509">
      <w:pPr>
        <w:pStyle w:val="Tekstpodstawowy21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1C75819" w14:textId="77777777" w:rsidR="00CF6509" w:rsidRPr="00DA376F" w:rsidRDefault="00CF6509" w:rsidP="00CF6509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4"/>
        <w:gridCol w:w="7274"/>
      </w:tblGrid>
      <w:tr w:rsidR="00CF6509" w:rsidRPr="00DA376F" w14:paraId="7CCE3195" w14:textId="77777777" w:rsidTr="00AB14D3">
        <w:tc>
          <w:tcPr>
            <w:tcW w:w="1786" w:type="dxa"/>
          </w:tcPr>
          <w:p w14:paraId="078BA05C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Administrator danych</w:t>
            </w:r>
          </w:p>
        </w:tc>
        <w:tc>
          <w:tcPr>
            <w:tcW w:w="7274" w:type="dxa"/>
          </w:tcPr>
          <w:p w14:paraId="1293A4D8" w14:textId="77777777" w:rsidR="001E0E9C" w:rsidRPr="00DA376F" w:rsidRDefault="00881D7C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 xml:space="preserve">Bank Spółdzielczy w Witkowie </w:t>
            </w:r>
            <w:r w:rsidR="00CF6509" w:rsidRPr="00DA376F">
              <w:rPr>
                <w:rFonts w:ascii="Arial" w:hAnsi="Arial" w:cs="Arial"/>
                <w:sz w:val="22"/>
                <w:szCs w:val="22"/>
              </w:rPr>
              <w:t xml:space="preserve">z siedzibą w </w:t>
            </w:r>
            <w:r w:rsidRPr="00DA376F">
              <w:rPr>
                <w:rFonts w:ascii="Arial" w:hAnsi="Arial" w:cs="Arial"/>
                <w:sz w:val="22"/>
                <w:szCs w:val="22"/>
              </w:rPr>
              <w:t>Witkowie</w:t>
            </w:r>
            <w:r w:rsidR="00CF6509" w:rsidRPr="00DA376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527A785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ul. S</w:t>
            </w:r>
            <w:r w:rsidR="00881D7C" w:rsidRPr="00DA376F">
              <w:rPr>
                <w:rFonts w:ascii="Arial" w:hAnsi="Arial" w:cs="Arial"/>
                <w:sz w:val="22"/>
                <w:szCs w:val="22"/>
              </w:rPr>
              <w:t>tary Rynek 14</w:t>
            </w:r>
            <w:r w:rsidRPr="00DA376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D5263DF" w14:textId="77777777" w:rsidR="00CF6509" w:rsidRPr="00DA376F" w:rsidRDefault="00CF6509" w:rsidP="00881D7C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6</w:t>
            </w:r>
            <w:r w:rsidR="00881D7C" w:rsidRPr="00DA376F">
              <w:rPr>
                <w:rFonts w:ascii="Arial" w:hAnsi="Arial" w:cs="Arial"/>
                <w:sz w:val="22"/>
                <w:szCs w:val="22"/>
              </w:rPr>
              <w:t>2</w:t>
            </w:r>
            <w:r w:rsidRPr="00DA376F">
              <w:rPr>
                <w:rFonts w:ascii="Arial" w:hAnsi="Arial" w:cs="Arial"/>
                <w:sz w:val="22"/>
                <w:szCs w:val="22"/>
              </w:rPr>
              <w:t>-2</w:t>
            </w:r>
            <w:r w:rsidR="00881D7C" w:rsidRPr="00DA376F">
              <w:rPr>
                <w:rFonts w:ascii="Arial" w:hAnsi="Arial" w:cs="Arial"/>
                <w:sz w:val="22"/>
                <w:szCs w:val="22"/>
              </w:rPr>
              <w:t>30 Witkowo</w:t>
            </w:r>
            <w:r w:rsidRPr="00DA376F">
              <w:rPr>
                <w:rFonts w:ascii="Arial" w:hAnsi="Arial" w:cs="Arial"/>
                <w:sz w:val="22"/>
                <w:szCs w:val="22"/>
              </w:rPr>
              <w:t xml:space="preserve"> (Bank)</w:t>
            </w:r>
          </w:p>
        </w:tc>
      </w:tr>
      <w:tr w:rsidR="00CF6509" w:rsidRPr="00DA376F" w14:paraId="2DD0AAF3" w14:textId="77777777" w:rsidTr="00AB14D3">
        <w:tc>
          <w:tcPr>
            <w:tcW w:w="1786" w:type="dxa"/>
          </w:tcPr>
          <w:p w14:paraId="0D511D97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Dane kontaktowe</w:t>
            </w:r>
          </w:p>
        </w:tc>
        <w:tc>
          <w:tcPr>
            <w:tcW w:w="7274" w:type="dxa"/>
          </w:tcPr>
          <w:p w14:paraId="7BE8D217" w14:textId="1C8B329B" w:rsidR="00CF6509" w:rsidRPr="00CF5D10" w:rsidRDefault="00CF6509" w:rsidP="00CF5D10">
            <w:pPr>
              <w:spacing w:line="276" w:lineRule="auto"/>
              <w:jc w:val="both"/>
              <w:rPr>
                <w:rFonts w:ascii="Times New Roman" w:hAnsi="Times New Roman"/>
                <w:color w:val="EE0000"/>
                <w:sz w:val="24"/>
              </w:rPr>
            </w:pPr>
            <w:r w:rsidRPr="00DA376F">
              <w:rPr>
                <w:rFonts w:ascii="Arial" w:hAnsi="Arial" w:cs="Arial"/>
              </w:rPr>
              <w:t xml:space="preserve">Z Administratorem można się skontaktować osobiście lub poprzez adres poczty elektronicznej: </w:t>
            </w:r>
            <w:r w:rsidR="00881D7C" w:rsidRPr="00DA376F">
              <w:rPr>
                <w:rFonts w:ascii="Arial" w:hAnsi="Arial" w:cs="Arial"/>
              </w:rPr>
              <w:t>sekretariat@bswitkowo.pl</w:t>
            </w:r>
            <w:hyperlink r:id="rId8" w:history="1"/>
            <w:r w:rsidRPr="00DA376F">
              <w:rPr>
                <w:rFonts w:ascii="Arial" w:hAnsi="Arial" w:cs="Arial"/>
              </w:rPr>
              <w:t>, telefonicznie:</w:t>
            </w:r>
            <w:r w:rsidR="00226DD3" w:rsidRPr="00DA376F">
              <w:rPr>
                <w:rFonts w:ascii="Arial" w:hAnsi="Arial" w:cs="Arial"/>
                <w:i/>
                <w:iCs/>
                <w:color w:val="1F497D"/>
              </w:rPr>
              <w:t xml:space="preserve"> </w:t>
            </w:r>
            <w:r w:rsidR="00226DD3" w:rsidRPr="00DA376F">
              <w:rPr>
                <w:rFonts w:ascii="Arial" w:hAnsi="Arial" w:cs="Arial"/>
                <w:iCs/>
              </w:rPr>
              <w:t>61</w:t>
            </w:r>
            <w:r w:rsidR="00881D7C" w:rsidRPr="00DA376F">
              <w:rPr>
                <w:rFonts w:ascii="Arial" w:hAnsi="Arial" w:cs="Arial"/>
                <w:iCs/>
              </w:rPr>
              <w:t> 477 99</w:t>
            </w:r>
            <w:r w:rsidR="00E11E82" w:rsidRPr="00DA376F">
              <w:rPr>
                <w:rFonts w:ascii="Arial" w:hAnsi="Arial" w:cs="Arial"/>
                <w:iCs/>
              </w:rPr>
              <w:t xml:space="preserve"> 76</w:t>
            </w:r>
            <w:r w:rsidR="00881D7C" w:rsidRPr="00DA376F">
              <w:rPr>
                <w:rFonts w:ascii="Arial" w:hAnsi="Arial" w:cs="Arial"/>
                <w:i/>
                <w:iCs/>
                <w:color w:val="1F497D"/>
              </w:rPr>
              <w:t xml:space="preserve">, </w:t>
            </w:r>
            <w:r w:rsidRPr="00DA376F">
              <w:rPr>
                <w:rFonts w:ascii="Arial" w:hAnsi="Arial" w:cs="Arial"/>
              </w:rPr>
              <w:t>pisemnie: ul.</w:t>
            </w:r>
            <w:r w:rsidR="00881D7C" w:rsidRPr="00DA376F">
              <w:rPr>
                <w:rFonts w:ascii="Arial" w:hAnsi="Arial" w:cs="Arial"/>
              </w:rPr>
              <w:t xml:space="preserve"> Stary Rynek 14, 62-230 Witkowo</w:t>
            </w:r>
            <w:r w:rsidR="00CF5D10">
              <w:rPr>
                <w:rFonts w:ascii="Arial" w:hAnsi="Arial" w:cs="Arial"/>
              </w:rPr>
              <w:t xml:space="preserve"> lub na skrzynkę elektroniczną:</w:t>
            </w:r>
            <w:r w:rsidR="00CF5D10" w:rsidRPr="008E0856">
              <w:rPr>
                <w:rFonts w:ascii="Times New Roman" w:hAnsi="Times New Roman"/>
                <w:color w:val="EE0000"/>
                <w:sz w:val="24"/>
              </w:rPr>
              <w:t xml:space="preserve"> </w:t>
            </w:r>
            <w:r w:rsidR="00CF5D10" w:rsidRPr="00CF5D10">
              <w:rPr>
                <w:rFonts w:ascii="Arial" w:hAnsi="Arial" w:cs="Arial"/>
                <w:szCs w:val="20"/>
              </w:rPr>
              <w:t>AE:PL-92296-35647-EABUU-25</w:t>
            </w:r>
          </w:p>
        </w:tc>
      </w:tr>
      <w:tr w:rsidR="00CF6509" w:rsidRPr="00DA376F" w14:paraId="656002BE" w14:textId="77777777" w:rsidTr="00AB14D3">
        <w:tc>
          <w:tcPr>
            <w:tcW w:w="1786" w:type="dxa"/>
          </w:tcPr>
          <w:p w14:paraId="393B0A03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Inspektor Ochrony Danych</w:t>
            </w:r>
          </w:p>
        </w:tc>
        <w:tc>
          <w:tcPr>
            <w:tcW w:w="7274" w:type="dxa"/>
          </w:tcPr>
          <w:p w14:paraId="28FBF7D9" w14:textId="77777777" w:rsidR="00CF6509" w:rsidRPr="00DA376F" w:rsidRDefault="00CF6509" w:rsidP="00881D7C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 xml:space="preserve">W Banku został wyznaczony Inspektor Ochrony Danych, z którym można się skontaktować poprzez adres poczty elektronicznej: </w:t>
            </w:r>
            <w:hyperlink r:id="rId9" w:history="1">
              <w:r w:rsidR="00881D7C" w:rsidRPr="00DA376F">
                <w:rPr>
                  <w:rStyle w:val="Hipercze"/>
                  <w:rFonts w:ascii="Arial" w:hAnsi="Arial" w:cs="Arial"/>
                  <w:sz w:val="22"/>
                  <w:szCs w:val="22"/>
                </w:rPr>
                <w:t>iod@bswitkowo.pl</w:t>
              </w:r>
            </w:hyperlink>
            <w:r w:rsidRPr="00DA376F">
              <w:rPr>
                <w:rFonts w:ascii="Arial" w:hAnsi="Arial" w:cs="Arial"/>
                <w:sz w:val="22"/>
                <w:szCs w:val="22"/>
              </w:rPr>
              <w:t xml:space="preserve"> lub pisemnie (na adres siedziby Banku). Z Inspektorem Ochrony Danych można się kontaktować we wszystkich sprawach dotyczących przetwarzania danych osobowych oraz korzystania z praw związanych z przetwarzaniem danych.</w:t>
            </w:r>
          </w:p>
        </w:tc>
      </w:tr>
      <w:tr w:rsidR="00E11E82" w:rsidRPr="00DA376F" w14:paraId="65D05E72" w14:textId="77777777" w:rsidTr="00AB14D3">
        <w:tc>
          <w:tcPr>
            <w:tcW w:w="1786" w:type="dxa"/>
          </w:tcPr>
          <w:p w14:paraId="6627696B" w14:textId="58C8C47C" w:rsidR="00E11E82" w:rsidRPr="00DA376F" w:rsidRDefault="00E11E82" w:rsidP="00E11E82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Źródło danych </w:t>
            </w:r>
          </w:p>
        </w:tc>
        <w:tc>
          <w:tcPr>
            <w:tcW w:w="7274" w:type="dxa"/>
          </w:tcPr>
          <w:p w14:paraId="11041CC5" w14:textId="2926A536" w:rsidR="00E11E82" w:rsidRPr="00DA376F" w:rsidRDefault="00E11E82" w:rsidP="00E11E82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  <w:lang w:eastAsia="en-US"/>
              </w:rPr>
              <w:t>Pani/Pana dane Bank pozyskuje bezpośrednio od Pani/Pana oraz ze źródeł publicznie dostępnych (np. KRS, CEIDG).</w:t>
            </w:r>
          </w:p>
        </w:tc>
      </w:tr>
      <w:tr w:rsidR="00CF6509" w:rsidRPr="00DA376F" w14:paraId="6E9F9AC7" w14:textId="77777777" w:rsidTr="00AB14D3">
        <w:tc>
          <w:tcPr>
            <w:tcW w:w="1786" w:type="dxa"/>
          </w:tcPr>
          <w:p w14:paraId="2F5614BB" w14:textId="77777777" w:rsidR="00CF6509" w:rsidRPr="00DA376F" w:rsidRDefault="00CF6509" w:rsidP="00AB14D3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 xml:space="preserve">Cele przetwarzania oraz podstawa prawna przetwarzania </w:t>
            </w:r>
          </w:p>
        </w:tc>
        <w:tc>
          <w:tcPr>
            <w:tcW w:w="7274" w:type="dxa"/>
          </w:tcPr>
          <w:p w14:paraId="14661E61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Pani/Pana dane będą przetwarzane przez Bank w celach:</w:t>
            </w:r>
          </w:p>
          <w:p w14:paraId="2CA83DEA" w14:textId="77777777" w:rsidR="00CF6509" w:rsidRPr="00DA376F" w:rsidRDefault="00CF6509" w:rsidP="00AB14D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ustalenia i dochodzenia własnych roszczeń lub obrony przed zgłoszonymi roszczeniami - podstawą prawną przetwarzania danych osobowych w tym zakresie jest prawnie uzasadniony interes realizowany przez Bank, tj. art. 6 ust. 1 lit. f Rozporządzenia,</w:t>
            </w:r>
          </w:p>
          <w:p w14:paraId="4D5C0935" w14:textId="77777777" w:rsidR="00CF6509" w:rsidRPr="00DA376F" w:rsidRDefault="00CF6509" w:rsidP="00AB14D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 xml:space="preserve">wypełnienia obowiązków ciążących na Banku w związku </w:t>
            </w:r>
            <w:r w:rsidRPr="00DA376F">
              <w:rPr>
                <w:rFonts w:ascii="Arial" w:hAnsi="Arial" w:cs="Arial"/>
                <w:sz w:val="22"/>
                <w:szCs w:val="22"/>
              </w:rPr>
              <w:br/>
              <w:t>z prowadzeniem działalności bankowej oraz w związku z</w:t>
            </w:r>
            <w:r w:rsidR="00593B66" w:rsidRPr="00DA376F">
              <w:rPr>
                <w:rFonts w:ascii="Arial" w:hAnsi="Arial" w:cs="Arial"/>
                <w:sz w:val="22"/>
                <w:szCs w:val="22"/>
              </w:rPr>
              <w:t>e złożoną /</w:t>
            </w:r>
            <w:proofErr w:type="spellStart"/>
            <w:r w:rsidR="00593B66" w:rsidRPr="00DA376F">
              <w:rPr>
                <w:rFonts w:ascii="Arial" w:hAnsi="Arial" w:cs="Arial"/>
                <w:sz w:val="22"/>
                <w:szCs w:val="22"/>
              </w:rPr>
              <w:t>ym</w:t>
            </w:r>
            <w:proofErr w:type="spellEnd"/>
            <w:r w:rsidR="00593B66" w:rsidRPr="00DA376F">
              <w:rPr>
                <w:rFonts w:ascii="Arial" w:hAnsi="Arial" w:cs="Arial"/>
                <w:sz w:val="22"/>
                <w:szCs w:val="22"/>
              </w:rPr>
              <w:t xml:space="preserve"> reklamacją/ skargą / wnioskiem</w:t>
            </w:r>
            <w:r w:rsidRPr="00DA376F">
              <w:rPr>
                <w:rFonts w:ascii="Arial" w:hAnsi="Arial" w:cs="Arial"/>
                <w:sz w:val="22"/>
                <w:szCs w:val="22"/>
              </w:rPr>
              <w:t xml:space="preserve">  - podstawą prawną przetwarzania danych osobowych w tym zakresie jest art. 6 ust. 1 lit. c Rozporządzenia,</w:t>
            </w:r>
          </w:p>
          <w:p w14:paraId="5EDA0FDE" w14:textId="77777777" w:rsidR="00CF6509" w:rsidRPr="00DA376F" w:rsidRDefault="00CF6509" w:rsidP="00AB14D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 xml:space="preserve">statystycznych i raportowania wewnętrznego – podstawą prawną przetwarzania danych osobowych w tym zakresie jest art. 6 ust. 1 </w:t>
            </w:r>
            <w:r w:rsidRPr="00DA376F">
              <w:rPr>
                <w:rFonts w:ascii="Arial" w:hAnsi="Arial" w:cs="Arial"/>
                <w:sz w:val="22"/>
                <w:szCs w:val="22"/>
              </w:rPr>
              <w:br/>
              <w:t>lit. f Rozporządzenia.</w:t>
            </w:r>
          </w:p>
        </w:tc>
      </w:tr>
      <w:tr w:rsidR="00CF6509" w:rsidRPr="00DA376F" w14:paraId="0029DF8D" w14:textId="77777777" w:rsidTr="00AB14D3">
        <w:tc>
          <w:tcPr>
            <w:tcW w:w="1786" w:type="dxa"/>
          </w:tcPr>
          <w:p w14:paraId="7C01AA0B" w14:textId="77777777" w:rsidR="00CF6509" w:rsidRPr="00DA376F" w:rsidRDefault="00CF6509" w:rsidP="00AB14D3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 xml:space="preserve">Okres przez który dane będą przechowywane </w:t>
            </w:r>
          </w:p>
        </w:tc>
        <w:tc>
          <w:tcPr>
            <w:tcW w:w="7274" w:type="dxa"/>
          </w:tcPr>
          <w:p w14:paraId="66E55B9C" w14:textId="77777777" w:rsidR="00CF6509" w:rsidRPr="00DA376F" w:rsidRDefault="00CF6509" w:rsidP="00AB14D3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przez okres niezbędny do ustalenia i dochodzenia własnych roszczeń lub obrony przed zgłoszonymi roszczeniami,</w:t>
            </w:r>
          </w:p>
          <w:p w14:paraId="07F85401" w14:textId="1983B309" w:rsidR="00CF6509" w:rsidRPr="00DA376F" w:rsidRDefault="00CF6509" w:rsidP="00AB14D3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w zakresie ustalenia i dochodzenia własnych roszczeń lub obrony przed zgłoszonymi roszczeniami – do momentu przedawnienia potencjalnych roszczeń,</w:t>
            </w:r>
          </w:p>
          <w:p w14:paraId="5CBB6628" w14:textId="77777777" w:rsidR="00CF6509" w:rsidRPr="00DA376F" w:rsidRDefault="00CF6509" w:rsidP="00AB14D3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lastRenderedPageBreak/>
              <w:t>w zakresie wypełnienia obowiązków prawnych ciążących na Banku – przez okres, w jakim przepisy prawa nakazują bankom przechowywanie dokumentacji i wypełnianie względem Pani/Pana obowiązków z nich wynikających,</w:t>
            </w:r>
          </w:p>
          <w:p w14:paraId="1C4AE46D" w14:textId="77777777" w:rsidR="00CF6509" w:rsidRPr="00DA376F" w:rsidRDefault="00CF6509" w:rsidP="00AB14D3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w zakresie przetwarzania w celach statystycznych i raportowania wewnętrznego – do czasu wypełnienia prawnie uzasadnionych interesów Banku stanowiących podstawę tego przetwarzania lub do czasu wniesienia przez Panią/Pana sprzeciwu.</w:t>
            </w:r>
          </w:p>
        </w:tc>
      </w:tr>
      <w:tr w:rsidR="00CF6509" w:rsidRPr="00DA376F" w14:paraId="5669CFF4" w14:textId="77777777" w:rsidTr="00AB14D3">
        <w:tc>
          <w:tcPr>
            <w:tcW w:w="1786" w:type="dxa"/>
          </w:tcPr>
          <w:p w14:paraId="6171CF4E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lastRenderedPageBreak/>
              <w:t>Odbiorcy danych</w:t>
            </w:r>
          </w:p>
        </w:tc>
        <w:tc>
          <w:tcPr>
            <w:tcW w:w="7274" w:type="dxa"/>
          </w:tcPr>
          <w:p w14:paraId="662ACE2F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 xml:space="preserve">Dane są przeznaczone dla Banku oraz mogą być przekazane następującym </w:t>
            </w:r>
            <w:r w:rsidR="00810287" w:rsidRPr="00DA376F">
              <w:rPr>
                <w:rFonts w:ascii="Arial" w:hAnsi="Arial" w:cs="Arial"/>
                <w:sz w:val="22"/>
                <w:szCs w:val="22"/>
              </w:rPr>
              <w:t>odbiorcom</w:t>
            </w:r>
            <w:r w:rsidR="00810287" w:rsidRPr="00DA376F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DA376F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Pr="00DA376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34CA0D" w14:textId="77777777" w:rsidR="00CF6509" w:rsidRPr="00DA376F" w:rsidRDefault="00CF6509" w:rsidP="000E5B49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Związkowi Banków Polskich z siedzibą w Warszawie,</w:t>
            </w:r>
          </w:p>
          <w:p w14:paraId="6B381A8E" w14:textId="77777777" w:rsidR="00CF6509" w:rsidRPr="00DA376F" w:rsidRDefault="00CF6509" w:rsidP="000E5B49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Rzecznikowi Finansowemu,</w:t>
            </w:r>
          </w:p>
          <w:p w14:paraId="625F9E83" w14:textId="77777777" w:rsidR="00CF6509" w:rsidRPr="00DA376F" w:rsidRDefault="00CF6509" w:rsidP="000E5B49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Komisji Nadzoru Finansowego,</w:t>
            </w:r>
          </w:p>
          <w:p w14:paraId="0950FB35" w14:textId="77777777" w:rsidR="00CF6509" w:rsidRPr="00DA376F" w:rsidRDefault="00CF6509" w:rsidP="000E5B49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 xml:space="preserve">Ministerstwu Finansów, </w:t>
            </w:r>
          </w:p>
          <w:p w14:paraId="02C1DE26" w14:textId="77777777" w:rsidR="000E5B49" w:rsidRPr="00DA376F" w:rsidRDefault="000E5B49" w:rsidP="000E5B4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DA376F">
              <w:rPr>
                <w:rFonts w:ascii="Arial" w:hAnsi="Arial" w:cs="Arial"/>
                <w:color w:val="000000"/>
              </w:rPr>
              <w:t xml:space="preserve">SGB-Bank S.A. </w:t>
            </w:r>
          </w:p>
          <w:p w14:paraId="62740CA1" w14:textId="77777777" w:rsidR="00CF6509" w:rsidRPr="00DA376F" w:rsidRDefault="00CF6509" w:rsidP="000E5B49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podmiotom przetwarzającym Pani/Pana dane osobowe w imieniu Banku na podstawie zawartej z Bankiem umowy powierzenia przetwarzania danych osobowych (tzw. podmiotom przetwarzające),</w:t>
            </w:r>
          </w:p>
          <w:p w14:paraId="19155881" w14:textId="77777777" w:rsidR="00642F39" w:rsidRPr="00DA376F" w:rsidRDefault="00CF6509" w:rsidP="000E5B49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podmiotom uprawnionym do uzyskania danych na podstawie obowiązujących przepisów prawa, w tym przepisów Prawa bankowego oraz ustawy o funkcjonowaniu banków spółdzielczych, ich zrzeszaniu się i bankach zrzeszających, gdy wystąpią z żądaniem w oparciu o stosowna podstawę prawną</w:t>
            </w:r>
            <w:r w:rsidR="00642F39" w:rsidRPr="00DA376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78197DD" w14:textId="7D11727C" w:rsidR="00CF6509" w:rsidRPr="00DA376F" w:rsidRDefault="00642F39" w:rsidP="000E5B49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podmiotom wspierającym Bank w procesach biznesowych i w czynnościach bankowych</w:t>
            </w:r>
          </w:p>
          <w:p w14:paraId="62F11970" w14:textId="7F881C7B" w:rsidR="00B1491F" w:rsidRPr="00DA376F" w:rsidRDefault="00B1491F" w:rsidP="000E5B49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bCs/>
                <w:sz w:val="22"/>
                <w:szCs w:val="22"/>
              </w:rPr>
              <w:t>Bankowi Spółdzielczemu zrzeszonemu w SGB, którego działalności dotyczy skarga/reklamacja.</w:t>
            </w:r>
          </w:p>
        </w:tc>
      </w:tr>
      <w:tr w:rsidR="00CF6509" w:rsidRPr="00DA376F" w14:paraId="00443C77" w14:textId="77777777" w:rsidTr="00AB14D3">
        <w:tc>
          <w:tcPr>
            <w:tcW w:w="1786" w:type="dxa"/>
          </w:tcPr>
          <w:p w14:paraId="345B9D8E" w14:textId="77777777" w:rsidR="00CF6509" w:rsidRPr="00DA376F" w:rsidRDefault="00CF6509" w:rsidP="00AB14D3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Prawa osoby, której dane  dotyczą</w:t>
            </w:r>
          </w:p>
        </w:tc>
        <w:tc>
          <w:tcPr>
            <w:tcW w:w="7274" w:type="dxa"/>
          </w:tcPr>
          <w:p w14:paraId="39B8293A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Przysługuje Pani/Panu prawo dostępu do Pani/Pana danych osobowych, prawo żądania ich sprostowania, usunięcia, ograniczenia przetwarzania na warunkach wynikających z Rozporządzenia.</w:t>
            </w:r>
          </w:p>
          <w:p w14:paraId="69126B56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2ACB736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W zakresie w jakim podstawą przetwarzania Pani/Pana danych osobowych jest przesłanka prawnie uzasadnionego interesu Banku, przysługuje Pani/Panu prawo wniesienia sprzeciwu wobec przetwarzania Pani/Pana danych osobowych.</w:t>
            </w:r>
          </w:p>
          <w:p w14:paraId="36FD347C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D356C9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B5306B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W ramach realizacji umowy Bank</w:t>
            </w:r>
            <w:r w:rsidRPr="00DA376F">
              <w:rPr>
                <w:rFonts w:ascii="Arial" w:hAnsi="Arial" w:cs="Arial"/>
                <w:i/>
                <w:sz w:val="22"/>
                <w:szCs w:val="22"/>
              </w:rPr>
              <w:t xml:space="preserve"> nie podejmuje żadnych decyzji w sposób zautomatyzowany, w tym z wykorzystaniem profilowania</w:t>
            </w:r>
            <w:r w:rsidR="007C1B3C" w:rsidRPr="00DA376F" w:rsidDel="007C1B3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2A0F32B8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376F">
              <w:rPr>
                <w:rFonts w:ascii="Arial" w:hAnsi="Arial" w:cs="Arial"/>
                <w:sz w:val="22"/>
                <w:szCs w:val="22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  <w:p w14:paraId="24197903" w14:textId="77777777" w:rsidR="00CF6509" w:rsidRPr="00DA376F" w:rsidRDefault="00CF6509" w:rsidP="00AB14D3">
            <w:pPr>
              <w:pStyle w:val="Tekstpodstawowy2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04293" w14:textId="77777777" w:rsidR="00CF6509" w:rsidRPr="00DA376F" w:rsidRDefault="00CF6509" w:rsidP="00CF6509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</w:p>
    <w:p w14:paraId="5496D4B9" w14:textId="77777777" w:rsidR="00CF6509" w:rsidRPr="00DA376F" w:rsidRDefault="00CF6509" w:rsidP="00CF6509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DA376F">
        <w:rPr>
          <w:rFonts w:ascii="Arial" w:hAnsi="Arial" w:cs="Arial"/>
          <w:sz w:val="22"/>
          <w:szCs w:val="22"/>
        </w:rPr>
        <w:t xml:space="preserve">Podanie przez Panią/Pana danych osobowych jest dobrowolne, jednakże jest warunkiem </w:t>
      </w:r>
      <w:r w:rsidR="00593B66" w:rsidRPr="00DA376F">
        <w:rPr>
          <w:rFonts w:ascii="Arial" w:hAnsi="Arial" w:cs="Arial"/>
          <w:sz w:val="22"/>
          <w:szCs w:val="22"/>
        </w:rPr>
        <w:t>rozpatrzenia przez Bank Pani / Pana reklamacji/ skargi/ wniosku</w:t>
      </w:r>
      <w:r w:rsidRPr="00DA376F">
        <w:rPr>
          <w:rFonts w:ascii="Arial" w:hAnsi="Arial" w:cs="Arial"/>
          <w:sz w:val="22"/>
          <w:szCs w:val="22"/>
        </w:rPr>
        <w:t xml:space="preserve"> oraz</w:t>
      </w:r>
      <w:r w:rsidR="007C1B3C" w:rsidRPr="00DA376F">
        <w:rPr>
          <w:rFonts w:ascii="Arial" w:hAnsi="Arial" w:cs="Arial"/>
          <w:sz w:val="22"/>
          <w:szCs w:val="22"/>
        </w:rPr>
        <w:t xml:space="preserve"> ustawowo określonych </w:t>
      </w:r>
      <w:r w:rsidR="007C1B3C" w:rsidRPr="00DA376F">
        <w:rPr>
          <w:rFonts w:ascii="Arial" w:hAnsi="Arial" w:cs="Arial"/>
          <w:sz w:val="22"/>
          <w:szCs w:val="22"/>
        </w:rPr>
        <w:lastRenderedPageBreak/>
        <w:t xml:space="preserve">uprawnień i obowiązków Banku </w:t>
      </w:r>
      <w:r w:rsidRPr="00DA376F">
        <w:rPr>
          <w:rFonts w:ascii="Arial" w:hAnsi="Arial" w:cs="Arial"/>
          <w:sz w:val="22"/>
          <w:szCs w:val="22"/>
        </w:rPr>
        <w:t xml:space="preserve">związanych z wykonywaniem czynności bankowych; w przypadku niepodania danych osobowych Bank zmuszony jest odmówić </w:t>
      </w:r>
      <w:r w:rsidR="00095875" w:rsidRPr="00DA376F">
        <w:rPr>
          <w:rFonts w:ascii="Arial" w:hAnsi="Arial" w:cs="Arial"/>
          <w:sz w:val="22"/>
          <w:szCs w:val="22"/>
        </w:rPr>
        <w:t xml:space="preserve">przyjęcia i </w:t>
      </w:r>
      <w:r w:rsidR="00593B66" w:rsidRPr="00DA376F">
        <w:rPr>
          <w:rFonts w:ascii="Arial" w:hAnsi="Arial" w:cs="Arial"/>
          <w:sz w:val="22"/>
          <w:szCs w:val="22"/>
        </w:rPr>
        <w:t>rozpatrze</w:t>
      </w:r>
      <w:r w:rsidR="000E5B49" w:rsidRPr="00DA376F">
        <w:rPr>
          <w:rFonts w:ascii="Arial" w:hAnsi="Arial" w:cs="Arial"/>
          <w:sz w:val="22"/>
          <w:szCs w:val="22"/>
        </w:rPr>
        <w:t>nia skargi/ reklamacji/ wniosku</w:t>
      </w:r>
      <w:r w:rsidRPr="00DA376F">
        <w:rPr>
          <w:rFonts w:ascii="Arial" w:hAnsi="Arial" w:cs="Arial"/>
          <w:sz w:val="22"/>
          <w:szCs w:val="22"/>
        </w:rPr>
        <w:t>.</w:t>
      </w:r>
    </w:p>
    <w:p w14:paraId="396BA4D5" w14:textId="77777777" w:rsidR="00CF6509" w:rsidRPr="00DA376F" w:rsidRDefault="00CF6509" w:rsidP="00CF6509">
      <w:pPr>
        <w:pStyle w:val="Tekstpodstawowy21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719F613C" w14:textId="77777777" w:rsidR="00CF6509" w:rsidRPr="00DA376F" w:rsidRDefault="00CF6509" w:rsidP="00CF6509">
      <w:pPr>
        <w:pStyle w:val="Tekstpodstawowy21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A621D2E" w14:textId="77777777" w:rsidR="00CF6509" w:rsidRPr="00DA376F" w:rsidRDefault="00CF6509" w:rsidP="00CF6509">
      <w:pPr>
        <w:pStyle w:val="Tekstpodstawowy21"/>
        <w:spacing w:line="276" w:lineRule="auto"/>
        <w:ind w:left="720"/>
        <w:rPr>
          <w:rFonts w:ascii="Arial" w:hAnsi="Arial" w:cs="Arial"/>
          <w:strike/>
          <w:sz w:val="22"/>
          <w:szCs w:val="22"/>
        </w:rPr>
      </w:pPr>
    </w:p>
    <w:p w14:paraId="71063437" w14:textId="77777777" w:rsidR="00CF6509" w:rsidRPr="00DA376F" w:rsidRDefault="00CF6509" w:rsidP="00CF6509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6"/>
        <w:gridCol w:w="273"/>
        <w:gridCol w:w="4429"/>
      </w:tblGrid>
      <w:tr w:rsidR="00CF6509" w:rsidRPr="00DA376F" w14:paraId="2F45669D" w14:textId="77777777" w:rsidTr="00AB14D3"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160E1F43" w14:textId="77777777" w:rsidR="00CF6509" w:rsidRPr="00DA376F" w:rsidRDefault="00CF6509" w:rsidP="00AB14D3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D21BCA" w14:textId="77777777" w:rsidR="00CF6509" w:rsidRPr="00DA376F" w:rsidRDefault="00CF6509" w:rsidP="00AB14D3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3580F50B" w14:textId="77777777" w:rsidR="00CF6509" w:rsidRPr="00DA376F" w:rsidRDefault="00CF6509" w:rsidP="00AB14D3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CF6509" w:rsidRPr="00DA376F" w14:paraId="34C22443" w14:textId="77777777" w:rsidTr="00AB14D3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E50AE" w14:textId="77777777" w:rsidR="00CF6509" w:rsidRPr="00DA376F" w:rsidRDefault="00CF6509" w:rsidP="00AB14D3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A376F">
              <w:rPr>
                <w:rFonts w:ascii="Arial" w:hAnsi="Arial" w:cs="Arial"/>
                <w:snapToGrid w:val="0"/>
              </w:rPr>
              <w:t xml:space="preserve">miejscowość, data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E9ED2A" w14:textId="77777777" w:rsidR="00CF6509" w:rsidRPr="00DA376F" w:rsidRDefault="00CF6509" w:rsidP="00AB14D3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C48D0" w14:textId="77777777" w:rsidR="00CF6509" w:rsidRPr="00DA376F" w:rsidRDefault="00CF6509" w:rsidP="00AB14D3">
            <w:pPr>
              <w:widowControl w:val="0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A376F">
              <w:rPr>
                <w:rFonts w:ascii="Arial" w:hAnsi="Arial" w:cs="Arial"/>
                <w:snapToGrid w:val="0"/>
              </w:rPr>
              <w:t>stempel podpisowy i podpisy za Bank</w:t>
            </w:r>
          </w:p>
        </w:tc>
      </w:tr>
    </w:tbl>
    <w:p w14:paraId="16F5E9DF" w14:textId="77777777" w:rsidR="00CF6509" w:rsidRPr="00DA376F" w:rsidRDefault="00CF6509" w:rsidP="00CF650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319C715" w14:textId="77777777" w:rsidR="00CF6509" w:rsidRPr="00DA376F" w:rsidRDefault="00CF6509" w:rsidP="00CF650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EF75DE0" w14:textId="77777777" w:rsidR="00CF6509" w:rsidRPr="00DA376F" w:rsidRDefault="00CF6509" w:rsidP="00CF6509">
      <w:pPr>
        <w:spacing w:line="276" w:lineRule="auto"/>
        <w:jc w:val="both"/>
        <w:rPr>
          <w:rFonts w:ascii="Arial" w:hAnsi="Arial" w:cs="Arial"/>
          <w:color w:val="000000"/>
        </w:rPr>
      </w:pPr>
      <w:r w:rsidRPr="00DA376F">
        <w:rPr>
          <w:rFonts w:ascii="Arial" w:hAnsi="Arial" w:cs="Arial"/>
        </w:rPr>
        <w:t xml:space="preserve">*) </w:t>
      </w:r>
      <w:r w:rsidR="002C53E1" w:rsidRPr="00DA376F">
        <w:rPr>
          <w:rFonts w:ascii="Arial" w:hAnsi="Arial" w:cs="Arial"/>
        </w:rPr>
        <w:t>oświadczenie w tym zakresie przyjmują osoby fizyczne, osoby fizyczne prowadzące działalność gospodarczą, w tym wspólnicy spółki cywilnej oraz rolnicy indywidualni</w:t>
      </w:r>
    </w:p>
    <w:p w14:paraId="32D92DEC" w14:textId="77777777" w:rsidR="00CF6509" w:rsidRPr="00DA376F" w:rsidRDefault="00CF6509" w:rsidP="00CF6509">
      <w:pPr>
        <w:spacing w:line="276" w:lineRule="auto"/>
        <w:ind w:left="66"/>
        <w:jc w:val="both"/>
        <w:rPr>
          <w:rFonts w:ascii="Arial" w:hAnsi="Arial" w:cs="Arial"/>
        </w:rPr>
      </w:pPr>
    </w:p>
    <w:p w14:paraId="50C37E84" w14:textId="77777777" w:rsidR="00CF6509" w:rsidRPr="00DA376F" w:rsidRDefault="00CF6509" w:rsidP="00CF6509">
      <w:pPr>
        <w:spacing w:line="276" w:lineRule="auto"/>
        <w:jc w:val="both"/>
        <w:rPr>
          <w:rFonts w:ascii="Arial" w:hAnsi="Arial" w:cs="Arial"/>
        </w:rPr>
      </w:pPr>
    </w:p>
    <w:p w14:paraId="76D9683D" w14:textId="77777777" w:rsidR="00CF6509" w:rsidRPr="00DA376F" w:rsidRDefault="00CF6509" w:rsidP="00CF650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D80E7A5" w14:textId="77777777" w:rsidR="00CF6509" w:rsidRPr="00DA376F" w:rsidRDefault="00CF6509" w:rsidP="00CF6509">
      <w:pPr>
        <w:rPr>
          <w:rFonts w:ascii="Arial" w:hAnsi="Arial" w:cs="Arial"/>
        </w:rPr>
      </w:pPr>
    </w:p>
    <w:p w14:paraId="2543659B" w14:textId="77777777" w:rsidR="00CF6509" w:rsidRPr="00DA376F" w:rsidRDefault="00CF6509" w:rsidP="00CF6509">
      <w:pPr>
        <w:rPr>
          <w:rFonts w:ascii="Arial" w:hAnsi="Arial" w:cs="Arial"/>
        </w:rPr>
      </w:pPr>
    </w:p>
    <w:p w14:paraId="259DBBC9" w14:textId="77777777" w:rsidR="00A7166D" w:rsidRPr="00DA376F" w:rsidRDefault="00A7166D">
      <w:pPr>
        <w:rPr>
          <w:rFonts w:ascii="Arial" w:hAnsi="Arial" w:cs="Arial"/>
        </w:rPr>
      </w:pPr>
    </w:p>
    <w:sectPr w:rsidR="00A7166D" w:rsidRPr="00DA376F" w:rsidSect="00F06782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D77EA" w14:textId="77777777" w:rsidR="00783D4A" w:rsidRDefault="00783D4A">
      <w:pPr>
        <w:spacing w:after="0" w:line="240" w:lineRule="auto"/>
      </w:pPr>
      <w:r>
        <w:separator/>
      </w:r>
    </w:p>
  </w:endnote>
  <w:endnote w:type="continuationSeparator" w:id="0">
    <w:p w14:paraId="0F46FF8C" w14:textId="77777777" w:rsidR="00783D4A" w:rsidRDefault="0078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8D5A" w14:textId="77777777" w:rsidR="001139F3" w:rsidRDefault="003F6EDA">
    <w:pPr>
      <w:pStyle w:val="Stopka"/>
      <w:jc w:val="center"/>
    </w:pPr>
    <w:r>
      <w:fldChar w:fldCharType="begin"/>
    </w:r>
    <w:r w:rsidR="00191ED1">
      <w:instrText xml:space="preserve"> PAGE   \* MERGEFORMAT </w:instrText>
    </w:r>
    <w:r>
      <w:fldChar w:fldCharType="separate"/>
    </w:r>
    <w:r w:rsidR="00670072">
      <w:rPr>
        <w:noProof/>
      </w:rPr>
      <w:t>2</w:t>
    </w:r>
    <w:r>
      <w:fldChar w:fldCharType="end"/>
    </w:r>
  </w:p>
  <w:p w14:paraId="5ED970D0" w14:textId="77777777" w:rsidR="001139F3" w:rsidRDefault="001139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AABB1" w14:textId="77777777" w:rsidR="001139F3" w:rsidRDefault="003F6EDA">
    <w:pPr>
      <w:pStyle w:val="Stopka"/>
      <w:jc w:val="center"/>
    </w:pPr>
    <w:r>
      <w:fldChar w:fldCharType="begin"/>
    </w:r>
    <w:r w:rsidR="00191ED1">
      <w:instrText xml:space="preserve"> PAGE   \* MERGEFORMAT </w:instrText>
    </w:r>
    <w:r>
      <w:fldChar w:fldCharType="separate"/>
    </w:r>
    <w:r w:rsidR="00670072">
      <w:rPr>
        <w:noProof/>
      </w:rPr>
      <w:t>1</w:t>
    </w:r>
    <w:r>
      <w:fldChar w:fldCharType="end"/>
    </w:r>
  </w:p>
  <w:p w14:paraId="4B097972" w14:textId="77777777" w:rsidR="001139F3" w:rsidRDefault="0011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9BFE" w14:textId="77777777" w:rsidR="00783D4A" w:rsidRDefault="00783D4A">
      <w:pPr>
        <w:spacing w:after="0" w:line="240" w:lineRule="auto"/>
      </w:pPr>
      <w:r>
        <w:separator/>
      </w:r>
    </w:p>
  </w:footnote>
  <w:footnote w:type="continuationSeparator" w:id="0">
    <w:p w14:paraId="5918B607" w14:textId="77777777" w:rsidR="00783D4A" w:rsidRDefault="0078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E446" w14:textId="77777777" w:rsidR="001139F3" w:rsidRPr="00373DB4" w:rsidRDefault="008E3E3F" w:rsidP="00373DB4">
    <w:pPr>
      <w:pStyle w:val="Nagwek"/>
      <w:tabs>
        <w:tab w:val="clear" w:pos="4536"/>
        <w:tab w:val="clear" w:pos="9072"/>
      </w:tabs>
      <w:ind w:left="6096"/>
      <w:jc w:val="both"/>
      <w:rPr>
        <w:rFonts w:ascii="Arial" w:hAnsi="Arial" w:cs="Arial"/>
        <w:sz w:val="18"/>
        <w:szCs w:val="18"/>
      </w:rPr>
    </w:pPr>
    <w:r w:rsidRPr="00373DB4">
      <w:rPr>
        <w:rFonts w:ascii="Arial" w:hAnsi="Arial" w:cs="Arial"/>
        <w:sz w:val="18"/>
        <w:szCs w:val="18"/>
      </w:rPr>
      <w:t>Załącznik nr 1</w:t>
    </w:r>
    <w:r w:rsidR="00D13531" w:rsidRPr="00373DB4">
      <w:rPr>
        <w:rFonts w:ascii="Arial" w:hAnsi="Arial" w:cs="Arial"/>
        <w:sz w:val="18"/>
        <w:szCs w:val="18"/>
      </w:rPr>
      <w:t>3</w:t>
    </w:r>
    <w:r w:rsidR="00670072" w:rsidRPr="00373DB4">
      <w:rPr>
        <w:rFonts w:ascii="Arial" w:hAnsi="Arial" w:cs="Arial"/>
        <w:sz w:val="18"/>
        <w:szCs w:val="18"/>
      </w:rPr>
      <w:t xml:space="preserve"> a</w:t>
    </w:r>
    <w:r w:rsidRPr="00373DB4">
      <w:rPr>
        <w:rFonts w:ascii="Arial" w:hAnsi="Arial" w:cs="Arial"/>
        <w:sz w:val="18"/>
        <w:szCs w:val="18"/>
      </w:rPr>
      <w:t xml:space="preserve"> do </w:t>
    </w:r>
    <w:r w:rsidR="000E5B49" w:rsidRPr="00373DB4">
      <w:rPr>
        <w:rFonts w:ascii="Arial" w:hAnsi="Arial" w:cs="Arial"/>
        <w:sz w:val="18"/>
        <w:szCs w:val="18"/>
      </w:rPr>
      <w:t xml:space="preserve">Regulaminu </w:t>
    </w:r>
    <w:r w:rsidRPr="00373DB4">
      <w:rPr>
        <w:rFonts w:ascii="Arial" w:hAnsi="Arial" w:cs="Arial"/>
        <w:sz w:val="18"/>
        <w:szCs w:val="18"/>
      </w:rPr>
      <w:t xml:space="preserve"> rozpatrywania</w:t>
    </w:r>
    <w:r w:rsidR="000E5B49" w:rsidRPr="00373DB4">
      <w:rPr>
        <w:rFonts w:ascii="Arial" w:hAnsi="Arial" w:cs="Arial"/>
        <w:sz w:val="18"/>
        <w:szCs w:val="18"/>
      </w:rPr>
      <w:t xml:space="preserve"> </w:t>
    </w:r>
    <w:r w:rsidRPr="00373DB4">
      <w:rPr>
        <w:rFonts w:ascii="Arial" w:hAnsi="Arial" w:cs="Arial"/>
        <w:sz w:val="18"/>
        <w:szCs w:val="18"/>
      </w:rPr>
      <w:t>reklamacji</w:t>
    </w:r>
    <w:r w:rsidR="000E5B49" w:rsidRPr="00373DB4">
      <w:rPr>
        <w:rFonts w:ascii="Arial" w:hAnsi="Arial" w:cs="Arial"/>
        <w:sz w:val="18"/>
        <w:szCs w:val="18"/>
      </w:rPr>
      <w:t xml:space="preserve"> i skarg w Banku Spółdzielczym w Witkowie</w:t>
    </w:r>
    <w:r w:rsidRPr="00373DB4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CC1"/>
    <w:multiLevelType w:val="hybridMultilevel"/>
    <w:tmpl w:val="7D5E2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427BE"/>
    <w:multiLevelType w:val="multilevel"/>
    <w:tmpl w:val="1228EB3A"/>
    <w:lvl w:ilvl="0">
      <w:start w:val="1"/>
      <w:numFmt w:val="decimal"/>
      <w:lvlText w:val="%1."/>
      <w:lvlJc w:val="left"/>
      <w:rPr>
        <w:strike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77E24"/>
    <w:multiLevelType w:val="hybridMultilevel"/>
    <w:tmpl w:val="6B68E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342127">
    <w:abstractNumId w:val="5"/>
  </w:num>
  <w:num w:numId="2" w16cid:durableId="966084055">
    <w:abstractNumId w:val="0"/>
  </w:num>
  <w:num w:numId="3" w16cid:durableId="1916090998">
    <w:abstractNumId w:val="4"/>
  </w:num>
  <w:num w:numId="4" w16cid:durableId="1135022822">
    <w:abstractNumId w:val="1"/>
  </w:num>
  <w:num w:numId="5" w16cid:durableId="659625548">
    <w:abstractNumId w:val="6"/>
  </w:num>
  <w:num w:numId="6" w16cid:durableId="1228806390">
    <w:abstractNumId w:val="3"/>
  </w:num>
  <w:num w:numId="7" w16cid:durableId="181550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FEE"/>
    <w:rsid w:val="00056C63"/>
    <w:rsid w:val="00095875"/>
    <w:rsid w:val="00097EBD"/>
    <w:rsid w:val="000A2F28"/>
    <w:rsid w:val="000C7EC8"/>
    <w:rsid w:val="000E5B49"/>
    <w:rsid w:val="000F6646"/>
    <w:rsid w:val="001139F3"/>
    <w:rsid w:val="00155784"/>
    <w:rsid w:val="00191ED1"/>
    <w:rsid w:val="001C6894"/>
    <w:rsid w:val="001E0E9C"/>
    <w:rsid w:val="00226DD3"/>
    <w:rsid w:val="00230920"/>
    <w:rsid w:val="002B3A9E"/>
    <w:rsid w:val="002C53E1"/>
    <w:rsid w:val="002E6E22"/>
    <w:rsid w:val="00373DB4"/>
    <w:rsid w:val="0038005C"/>
    <w:rsid w:val="003D4BE0"/>
    <w:rsid w:val="003F6EDA"/>
    <w:rsid w:val="00424714"/>
    <w:rsid w:val="004550FD"/>
    <w:rsid w:val="004E3979"/>
    <w:rsid w:val="00513AB6"/>
    <w:rsid w:val="0058699E"/>
    <w:rsid w:val="00593B66"/>
    <w:rsid w:val="005E145D"/>
    <w:rsid w:val="00642F39"/>
    <w:rsid w:val="00670072"/>
    <w:rsid w:val="00681164"/>
    <w:rsid w:val="006B07F2"/>
    <w:rsid w:val="006D75A8"/>
    <w:rsid w:val="0074321A"/>
    <w:rsid w:val="00783D4A"/>
    <w:rsid w:val="007C1B3C"/>
    <w:rsid w:val="007D43A6"/>
    <w:rsid w:val="00810287"/>
    <w:rsid w:val="00881D7C"/>
    <w:rsid w:val="008E3E3F"/>
    <w:rsid w:val="00906AC9"/>
    <w:rsid w:val="00935875"/>
    <w:rsid w:val="009627A3"/>
    <w:rsid w:val="009A2540"/>
    <w:rsid w:val="009C2127"/>
    <w:rsid w:val="00A42B0B"/>
    <w:rsid w:val="00A65EA7"/>
    <w:rsid w:val="00A66A44"/>
    <w:rsid w:val="00A7166D"/>
    <w:rsid w:val="00A73B78"/>
    <w:rsid w:val="00AA2FEE"/>
    <w:rsid w:val="00AA74A5"/>
    <w:rsid w:val="00B1491F"/>
    <w:rsid w:val="00BA6E62"/>
    <w:rsid w:val="00BC55C8"/>
    <w:rsid w:val="00C36D4F"/>
    <w:rsid w:val="00C741E4"/>
    <w:rsid w:val="00CD1978"/>
    <w:rsid w:val="00CF5D10"/>
    <w:rsid w:val="00CF6509"/>
    <w:rsid w:val="00D13531"/>
    <w:rsid w:val="00DA376F"/>
    <w:rsid w:val="00E118C8"/>
    <w:rsid w:val="00E11E82"/>
    <w:rsid w:val="00E6656C"/>
    <w:rsid w:val="00EB1CF4"/>
    <w:rsid w:val="00EF5986"/>
    <w:rsid w:val="00F06673"/>
    <w:rsid w:val="00F10F74"/>
    <w:rsid w:val="00F438DF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A70C"/>
  <w15:docId w15:val="{935447BE-2D67-41FF-A641-E3B034F3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F65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F65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F65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65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CF6509"/>
    <w:rPr>
      <w:sz w:val="16"/>
      <w:szCs w:val="16"/>
    </w:rPr>
  </w:style>
  <w:style w:type="paragraph" w:customStyle="1" w:styleId="Tekstpodstawowy21">
    <w:name w:val="Tekst podstawowy 21"/>
    <w:basedOn w:val="Normalny"/>
    <w:rsid w:val="00CF6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F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5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650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5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5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A2F28"/>
    <w:pPr>
      <w:spacing w:after="0" w:line="240" w:lineRule="auto"/>
    </w:pPr>
  </w:style>
  <w:style w:type="paragraph" w:styleId="Bezodstpw">
    <w:name w:val="No Spacing"/>
    <w:uiPriority w:val="1"/>
    <w:qFormat/>
    <w:rsid w:val="00113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.center@sgb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bswitk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Agata</dc:creator>
  <cp:lastModifiedBy>Lilianna Orchowska</cp:lastModifiedBy>
  <cp:revision>15</cp:revision>
  <dcterms:created xsi:type="dcterms:W3CDTF">2018-05-16T09:31:00Z</dcterms:created>
  <dcterms:modified xsi:type="dcterms:W3CDTF">2025-06-27T09:20:00Z</dcterms:modified>
</cp:coreProperties>
</file>